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  <w:r w:rsidRPr="00D01B4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318084</wp:posOffset>
            </wp:positionH>
            <wp:positionV relativeFrom="paragraph">
              <wp:posOffset>-354845</wp:posOffset>
            </wp:positionV>
            <wp:extent cx="5922318" cy="7035114"/>
            <wp:effectExtent l="19050" t="0" r="6350" b="0"/>
            <wp:wrapTight wrapText="bothSides">
              <wp:wrapPolygon edited="0">
                <wp:start x="-70" y="0"/>
                <wp:lineTo x="-70" y="21522"/>
                <wp:lineTo x="21623" y="21522"/>
                <wp:lineTo x="21623" y="0"/>
                <wp:lineTo x="-70" y="0"/>
              </wp:wrapPolygon>
            </wp:wrapTight>
            <wp:docPr id="14" name="Picture 129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[image]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0" cy="703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374500" w:rsidRPr="00D01B4B" w:rsidRDefault="004302D8" w:rsidP="00D01B4B">
      <w:pPr>
        <w:pStyle w:val="Header"/>
        <w:tabs>
          <w:tab w:val="clear" w:pos="4320"/>
          <w:tab w:val="clear" w:pos="8640"/>
        </w:tabs>
        <w:jc w:val="center"/>
        <w:rPr>
          <w:rFonts w:ascii="Lucida Handwriting" w:hAnsi="Lucida Handwriting"/>
          <w:noProof/>
          <w:sz w:val="48"/>
          <w:szCs w:val="48"/>
        </w:rPr>
      </w:pPr>
      <w:r w:rsidRPr="00D01B4B">
        <w:rPr>
          <w:rFonts w:ascii="Lucida Handwriting" w:hAnsi="Lucida Handwriting"/>
          <w:noProof/>
          <w:sz w:val="48"/>
          <w:szCs w:val="48"/>
        </w:rPr>
        <w:lastRenderedPageBreak/>
        <w:t>Partner’s Sheet</w:t>
      </w:r>
    </w:p>
    <w:p w:rsidR="004302D8" w:rsidRDefault="009867E5" w:rsidP="004302D8">
      <w:pPr>
        <w:pStyle w:val="Header"/>
        <w:tabs>
          <w:tab w:val="clear" w:pos="4320"/>
          <w:tab w:val="clear" w:pos="8640"/>
        </w:tabs>
        <w:rPr>
          <w:noProof/>
        </w:r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4" type="#_x0000_t202" style="position:absolute;margin-left:272.4pt;margin-top:9.2pt;width:279.15pt;height:378.15pt;z-index:251661312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790"/>
                    <w:gridCol w:w="1097"/>
                    <w:gridCol w:w="1162"/>
                    <w:gridCol w:w="1178"/>
                    <w:gridCol w:w="1178"/>
                  </w:tblGrid>
                  <w:tr w:rsidR="00F30F1D" w:rsidTr="00613810">
                    <w:tc>
                      <w:tcPr>
                        <w:tcW w:w="5237" w:type="dxa"/>
                        <w:gridSpan w:val="5"/>
                      </w:tcPr>
                      <w:p w:rsidR="00F30F1D" w:rsidRPr="00D01B4B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noProof/>
                            <w:sz w:val="32"/>
                            <w:szCs w:val="32"/>
                          </w:rPr>
                        </w:pPr>
                        <w:r w:rsidRPr="00D01B4B">
                          <w:rPr>
                            <w:rFonts w:ascii="Lucida Handwriting" w:hAnsi="Lucida Handwriting"/>
                            <w:sz w:val="32"/>
                            <w:szCs w:val="32"/>
                          </w:rPr>
                          <w:t xml:space="preserve">Partner </w:t>
                        </w:r>
                        <w:r>
                          <w:rPr>
                            <w:rFonts w:ascii="Lucida Handwriting" w:hAnsi="Lucida Handwriting"/>
                            <w:sz w:val="32"/>
                            <w:szCs w:val="32"/>
                          </w:rPr>
                          <w:t xml:space="preserve">Name: </w:t>
                        </w:r>
                      </w:p>
                    </w:tc>
                  </w:tr>
                  <w:tr w:rsidR="00F30F1D" w:rsidTr="00F30F1D">
                    <w:tc>
                      <w:tcPr>
                        <w:tcW w:w="622" w:type="dxa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Point Name</w:t>
                        </w:r>
                      </w:p>
                    </w:tc>
                    <w:tc>
                      <w:tcPr>
                        <w:tcW w:w="1097" w:type="dxa"/>
                        <w:vAlign w:val="center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Ordered Pair</w:t>
                        </w:r>
                      </w:p>
                    </w:tc>
                    <w:tc>
                      <w:tcPr>
                        <w:tcW w:w="1162" w:type="dxa"/>
                        <w:vAlign w:val="center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Quadrant</w:t>
                        </w:r>
                      </w:p>
                    </w:tc>
                    <w:tc>
                      <w:tcPr>
                        <w:tcW w:w="1178" w:type="dxa"/>
                        <w:vAlign w:val="center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 xml:space="preserve">Reflected over the </w:t>
                        </w:r>
                        <w:r w:rsidRPr="00D01B4B">
                          <w:rPr>
                            <w:i/>
                            <w:noProof/>
                          </w:rPr>
                          <w:t>x</w:t>
                        </w:r>
                        <w:r>
                          <w:rPr>
                            <w:noProof/>
                          </w:rPr>
                          <w:t>-axis</w:t>
                        </w:r>
                      </w:p>
                    </w:tc>
                    <w:tc>
                      <w:tcPr>
                        <w:tcW w:w="1178" w:type="dxa"/>
                        <w:vAlign w:val="center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 xml:space="preserve">Reflected over the </w:t>
                        </w:r>
                        <w:r w:rsidRPr="00D01B4B">
                          <w:rPr>
                            <w:i/>
                            <w:noProof/>
                          </w:rPr>
                          <w:t>y</w:t>
                        </w:r>
                        <w:r>
                          <w:rPr>
                            <w:noProof/>
                          </w:rPr>
                          <w:t>-axis</w:t>
                        </w:r>
                      </w:p>
                    </w:tc>
                  </w:tr>
                  <w:tr w:rsidR="00F30F1D" w:rsidTr="00F30F1D">
                    <w:tc>
                      <w:tcPr>
                        <w:tcW w:w="622" w:type="dxa"/>
                        <w:vAlign w:val="center"/>
                      </w:tcPr>
                      <w:p w:rsidR="00F30F1D" w:rsidRPr="00D01B4B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F</w:t>
                        </w:r>
                      </w:p>
                    </w:tc>
                    <w:tc>
                      <w:tcPr>
                        <w:tcW w:w="1097" w:type="dxa"/>
                        <w:vAlign w:val="center"/>
                      </w:tcPr>
                      <w:p w:rsidR="00F30F1D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  <w:p w:rsidR="00F30F1D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D01B4B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(5, -3)</w:t>
                        </w:r>
                      </w:p>
                      <w:p w:rsidR="00F30F1D" w:rsidRPr="00D01B4B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noProof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162" w:type="dxa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noProof/>
                          </w:rPr>
                        </w:pPr>
                      </w:p>
                    </w:tc>
                    <w:tc>
                      <w:tcPr>
                        <w:tcW w:w="1178" w:type="dxa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noProof/>
                          </w:rPr>
                        </w:pPr>
                      </w:p>
                    </w:tc>
                    <w:tc>
                      <w:tcPr>
                        <w:tcW w:w="1178" w:type="dxa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noProof/>
                          </w:rPr>
                        </w:pPr>
                      </w:p>
                    </w:tc>
                  </w:tr>
                  <w:tr w:rsidR="00F30F1D" w:rsidTr="00F30F1D">
                    <w:tc>
                      <w:tcPr>
                        <w:tcW w:w="622" w:type="dxa"/>
                        <w:vAlign w:val="center"/>
                      </w:tcPr>
                      <w:p w:rsidR="00F30F1D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G</w:t>
                        </w:r>
                      </w:p>
                    </w:tc>
                    <w:tc>
                      <w:tcPr>
                        <w:tcW w:w="1097" w:type="dxa"/>
                        <w:vAlign w:val="center"/>
                      </w:tcPr>
                      <w:p w:rsidR="00F30F1D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  <w:p w:rsidR="00F30F1D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D01B4B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(4, -1)</w:t>
                        </w:r>
                      </w:p>
                      <w:p w:rsidR="00F30F1D" w:rsidRPr="00D01B4B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noProof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162" w:type="dxa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noProof/>
                          </w:rPr>
                        </w:pPr>
                      </w:p>
                    </w:tc>
                    <w:tc>
                      <w:tcPr>
                        <w:tcW w:w="1178" w:type="dxa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noProof/>
                          </w:rPr>
                        </w:pPr>
                      </w:p>
                    </w:tc>
                    <w:tc>
                      <w:tcPr>
                        <w:tcW w:w="1178" w:type="dxa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noProof/>
                          </w:rPr>
                        </w:pPr>
                      </w:p>
                    </w:tc>
                  </w:tr>
                  <w:tr w:rsidR="00F30F1D" w:rsidTr="00F30F1D">
                    <w:tc>
                      <w:tcPr>
                        <w:tcW w:w="622" w:type="dxa"/>
                        <w:vAlign w:val="center"/>
                      </w:tcPr>
                      <w:p w:rsidR="00F30F1D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H</w:t>
                        </w:r>
                      </w:p>
                    </w:tc>
                    <w:tc>
                      <w:tcPr>
                        <w:tcW w:w="1097" w:type="dxa"/>
                        <w:vAlign w:val="center"/>
                      </w:tcPr>
                      <w:p w:rsidR="00F30F1D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  <w:p w:rsidR="00F30F1D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D01B4B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(3, 0)</w:t>
                        </w:r>
                      </w:p>
                      <w:p w:rsidR="00F30F1D" w:rsidRPr="00D01B4B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noProof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162" w:type="dxa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noProof/>
                          </w:rPr>
                        </w:pPr>
                      </w:p>
                    </w:tc>
                    <w:tc>
                      <w:tcPr>
                        <w:tcW w:w="1178" w:type="dxa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noProof/>
                          </w:rPr>
                        </w:pPr>
                      </w:p>
                    </w:tc>
                    <w:tc>
                      <w:tcPr>
                        <w:tcW w:w="1178" w:type="dxa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noProof/>
                          </w:rPr>
                        </w:pPr>
                      </w:p>
                    </w:tc>
                  </w:tr>
                  <w:tr w:rsidR="00F30F1D" w:rsidTr="00F30F1D">
                    <w:tc>
                      <w:tcPr>
                        <w:tcW w:w="622" w:type="dxa"/>
                        <w:vAlign w:val="center"/>
                      </w:tcPr>
                      <w:p w:rsidR="00F30F1D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I</w:t>
                        </w:r>
                      </w:p>
                    </w:tc>
                    <w:tc>
                      <w:tcPr>
                        <w:tcW w:w="1097" w:type="dxa"/>
                        <w:vAlign w:val="center"/>
                      </w:tcPr>
                      <w:p w:rsidR="00F30F1D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  <w:p w:rsidR="00F30F1D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D01B4B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(-1, 1)</w:t>
                        </w:r>
                      </w:p>
                      <w:p w:rsidR="00F30F1D" w:rsidRPr="00D01B4B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noProof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162" w:type="dxa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noProof/>
                          </w:rPr>
                        </w:pPr>
                      </w:p>
                    </w:tc>
                    <w:tc>
                      <w:tcPr>
                        <w:tcW w:w="1178" w:type="dxa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noProof/>
                          </w:rPr>
                        </w:pPr>
                      </w:p>
                    </w:tc>
                    <w:tc>
                      <w:tcPr>
                        <w:tcW w:w="1178" w:type="dxa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noProof/>
                          </w:rPr>
                        </w:pPr>
                      </w:p>
                    </w:tc>
                  </w:tr>
                  <w:tr w:rsidR="00F30F1D" w:rsidTr="00F30F1D">
                    <w:tc>
                      <w:tcPr>
                        <w:tcW w:w="622" w:type="dxa"/>
                        <w:vAlign w:val="center"/>
                      </w:tcPr>
                      <w:p w:rsidR="00F30F1D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J</w:t>
                        </w:r>
                      </w:p>
                    </w:tc>
                    <w:tc>
                      <w:tcPr>
                        <w:tcW w:w="1097" w:type="dxa"/>
                        <w:vAlign w:val="center"/>
                      </w:tcPr>
                      <w:p w:rsidR="00F30F1D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  <w:p w:rsidR="00F30F1D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D01B4B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(3, 4)</w:t>
                        </w:r>
                      </w:p>
                      <w:p w:rsidR="00F30F1D" w:rsidRPr="00D01B4B" w:rsidRDefault="00F30F1D" w:rsidP="00F30F1D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162" w:type="dxa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noProof/>
                          </w:rPr>
                        </w:pPr>
                      </w:p>
                    </w:tc>
                    <w:tc>
                      <w:tcPr>
                        <w:tcW w:w="1178" w:type="dxa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noProof/>
                          </w:rPr>
                        </w:pPr>
                      </w:p>
                    </w:tc>
                    <w:tc>
                      <w:tcPr>
                        <w:tcW w:w="1178" w:type="dxa"/>
                      </w:tcPr>
                      <w:p w:rsidR="00F30F1D" w:rsidRDefault="00F30F1D" w:rsidP="007E1528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noProof/>
                          </w:rPr>
                        </w:pPr>
                      </w:p>
                    </w:tc>
                  </w:tr>
                </w:tbl>
                <w:p w:rsidR="00961680" w:rsidRPr="00961680" w:rsidRDefault="00961680" w:rsidP="00961680"/>
              </w:txbxContent>
            </v:textbox>
          </v:shape>
        </w:pict>
      </w: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  <w:sectPr w:rsidR="00D01B4B" w:rsidSect="00961680">
          <w:pgSz w:w="12240" w:h="15840" w:code="1"/>
          <w:pgMar w:top="1152" w:right="1008" w:bottom="1152" w:left="1008" w:header="720" w:footer="720" w:gutter="0"/>
          <w:cols w:space="720"/>
        </w:sectPr>
      </w:pPr>
    </w:p>
    <w:tbl>
      <w:tblPr>
        <w:tblStyle w:val="TableGrid"/>
        <w:tblW w:w="0" w:type="auto"/>
        <w:tblInd w:w="-522" w:type="dxa"/>
        <w:tblLayout w:type="fixed"/>
        <w:tblLook w:val="04A0"/>
      </w:tblPr>
      <w:tblGrid>
        <w:gridCol w:w="828"/>
        <w:gridCol w:w="1242"/>
        <w:gridCol w:w="1109"/>
        <w:gridCol w:w="1231"/>
        <w:gridCol w:w="1170"/>
      </w:tblGrid>
      <w:tr w:rsidR="00F30F1D" w:rsidTr="00F30F1D">
        <w:tc>
          <w:tcPr>
            <w:tcW w:w="5580" w:type="dxa"/>
            <w:gridSpan w:val="5"/>
          </w:tcPr>
          <w:p w:rsidR="00F30F1D" w:rsidRPr="00D01B4B" w:rsidRDefault="00F30F1D" w:rsidP="00365897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sz w:val="32"/>
                <w:szCs w:val="32"/>
              </w:rPr>
            </w:pPr>
            <w:r w:rsidRPr="00D01B4B">
              <w:rPr>
                <w:rFonts w:ascii="Lucida Handwriting" w:hAnsi="Lucida Handwriting"/>
                <w:sz w:val="32"/>
                <w:szCs w:val="32"/>
              </w:rPr>
              <w:lastRenderedPageBreak/>
              <w:t xml:space="preserve">Partner </w:t>
            </w:r>
            <w:r>
              <w:rPr>
                <w:rFonts w:ascii="Lucida Handwriting" w:hAnsi="Lucida Handwriting"/>
                <w:sz w:val="32"/>
                <w:szCs w:val="32"/>
              </w:rPr>
              <w:t xml:space="preserve">Name: </w:t>
            </w:r>
          </w:p>
        </w:tc>
      </w:tr>
      <w:tr w:rsidR="00F30F1D" w:rsidTr="00F30F1D">
        <w:tc>
          <w:tcPr>
            <w:tcW w:w="828" w:type="dxa"/>
          </w:tcPr>
          <w:p w:rsidR="00F30F1D" w:rsidRDefault="00F30F1D" w:rsidP="00365897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noProof/>
              </w:rPr>
            </w:pPr>
            <w:r>
              <w:rPr>
                <w:noProof/>
              </w:rPr>
              <w:t>Point Name</w:t>
            </w:r>
          </w:p>
        </w:tc>
        <w:tc>
          <w:tcPr>
            <w:tcW w:w="1242" w:type="dxa"/>
            <w:vAlign w:val="center"/>
          </w:tcPr>
          <w:p w:rsidR="00F30F1D" w:rsidRDefault="00F30F1D" w:rsidP="00365897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noProof/>
              </w:rPr>
            </w:pPr>
            <w:r>
              <w:rPr>
                <w:noProof/>
              </w:rPr>
              <w:t>Ordered Pair</w:t>
            </w:r>
          </w:p>
        </w:tc>
        <w:tc>
          <w:tcPr>
            <w:tcW w:w="1109" w:type="dxa"/>
            <w:vAlign w:val="center"/>
          </w:tcPr>
          <w:p w:rsidR="00F30F1D" w:rsidRDefault="00F30F1D" w:rsidP="00365897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noProof/>
              </w:rPr>
            </w:pPr>
            <w:r>
              <w:rPr>
                <w:noProof/>
              </w:rPr>
              <w:t>Quadrant</w:t>
            </w:r>
          </w:p>
        </w:tc>
        <w:tc>
          <w:tcPr>
            <w:tcW w:w="1231" w:type="dxa"/>
            <w:vAlign w:val="center"/>
          </w:tcPr>
          <w:p w:rsidR="00F30F1D" w:rsidRDefault="00F30F1D" w:rsidP="00365897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noProof/>
              </w:rPr>
            </w:pPr>
            <w:r>
              <w:rPr>
                <w:noProof/>
              </w:rPr>
              <w:t xml:space="preserve">Reflected over the </w:t>
            </w:r>
            <w:r w:rsidRPr="00D01B4B">
              <w:rPr>
                <w:i/>
                <w:noProof/>
              </w:rPr>
              <w:t>x</w:t>
            </w:r>
            <w:r>
              <w:rPr>
                <w:noProof/>
              </w:rPr>
              <w:t>-axis</w:t>
            </w:r>
          </w:p>
        </w:tc>
        <w:tc>
          <w:tcPr>
            <w:tcW w:w="1170" w:type="dxa"/>
            <w:vAlign w:val="center"/>
          </w:tcPr>
          <w:p w:rsidR="00F30F1D" w:rsidRDefault="00F30F1D" w:rsidP="00365897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noProof/>
              </w:rPr>
            </w:pPr>
            <w:r>
              <w:rPr>
                <w:noProof/>
              </w:rPr>
              <w:t xml:space="preserve">Reflected over the </w:t>
            </w:r>
            <w:r w:rsidRPr="00D01B4B">
              <w:rPr>
                <w:i/>
                <w:noProof/>
              </w:rPr>
              <w:t>y</w:t>
            </w:r>
            <w:r>
              <w:rPr>
                <w:noProof/>
              </w:rPr>
              <w:t>-axis</w:t>
            </w:r>
          </w:p>
        </w:tc>
      </w:tr>
      <w:tr w:rsidR="00F30F1D" w:rsidTr="00F30F1D">
        <w:tc>
          <w:tcPr>
            <w:tcW w:w="828" w:type="dxa"/>
            <w:vAlign w:val="center"/>
          </w:tcPr>
          <w:p w:rsidR="00F30F1D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</w:t>
            </w:r>
          </w:p>
        </w:tc>
        <w:tc>
          <w:tcPr>
            <w:tcW w:w="1242" w:type="dxa"/>
            <w:vAlign w:val="center"/>
          </w:tcPr>
          <w:p w:rsidR="00F30F1D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F30F1D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01B4B">
              <w:rPr>
                <w:rFonts w:ascii="Comic Sans MS" w:hAnsi="Comic Sans MS"/>
                <w:sz w:val="28"/>
                <w:szCs w:val="28"/>
              </w:rPr>
              <w:t>(2, 4)</w:t>
            </w:r>
          </w:p>
          <w:p w:rsidR="00F30F1D" w:rsidRPr="00D01B4B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109" w:type="dxa"/>
          </w:tcPr>
          <w:p w:rsidR="00F30F1D" w:rsidRDefault="00F30F1D" w:rsidP="004302D8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</w:rPr>
            </w:pPr>
          </w:p>
        </w:tc>
        <w:tc>
          <w:tcPr>
            <w:tcW w:w="1231" w:type="dxa"/>
          </w:tcPr>
          <w:p w:rsidR="00F30F1D" w:rsidRDefault="00F30F1D" w:rsidP="004302D8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</w:rPr>
            </w:pPr>
          </w:p>
        </w:tc>
        <w:tc>
          <w:tcPr>
            <w:tcW w:w="1170" w:type="dxa"/>
          </w:tcPr>
          <w:p w:rsidR="00F30F1D" w:rsidRDefault="00F30F1D" w:rsidP="004302D8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</w:rPr>
            </w:pPr>
          </w:p>
        </w:tc>
      </w:tr>
      <w:tr w:rsidR="00F30F1D" w:rsidTr="00F30F1D">
        <w:tc>
          <w:tcPr>
            <w:tcW w:w="828" w:type="dxa"/>
            <w:vAlign w:val="center"/>
          </w:tcPr>
          <w:p w:rsidR="00F30F1D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</w:t>
            </w:r>
          </w:p>
        </w:tc>
        <w:tc>
          <w:tcPr>
            <w:tcW w:w="1242" w:type="dxa"/>
            <w:vAlign w:val="center"/>
          </w:tcPr>
          <w:p w:rsidR="00F30F1D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F30F1D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01B4B">
              <w:rPr>
                <w:rFonts w:ascii="Comic Sans MS" w:hAnsi="Comic Sans MS"/>
                <w:sz w:val="28"/>
                <w:szCs w:val="28"/>
              </w:rPr>
              <w:t>(-4, -1)</w:t>
            </w:r>
          </w:p>
          <w:p w:rsidR="00F30F1D" w:rsidRPr="00D01B4B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109" w:type="dxa"/>
          </w:tcPr>
          <w:p w:rsidR="00F30F1D" w:rsidRDefault="00F30F1D" w:rsidP="004302D8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</w:rPr>
            </w:pPr>
          </w:p>
        </w:tc>
        <w:tc>
          <w:tcPr>
            <w:tcW w:w="1231" w:type="dxa"/>
          </w:tcPr>
          <w:p w:rsidR="00F30F1D" w:rsidRDefault="00F30F1D" w:rsidP="004302D8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</w:rPr>
            </w:pPr>
          </w:p>
        </w:tc>
        <w:tc>
          <w:tcPr>
            <w:tcW w:w="1170" w:type="dxa"/>
          </w:tcPr>
          <w:p w:rsidR="00F30F1D" w:rsidRDefault="00F30F1D" w:rsidP="004302D8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</w:rPr>
            </w:pPr>
          </w:p>
        </w:tc>
      </w:tr>
      <w:tr w:rsidR="00F30F1D" w:rsidTr="00F30F1D">
        <w:tc>
          <w:tcPr>
            <w:tcW w:w="828" w:type="dxa"/>
            <w:vAlign w:val="center"/>
          </w:tcPr>
          <w:p w:rsidR="00F30F1D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</w:t>
            </w:r>
          </w:p>
        </w:tc>
        <w:tc>
          <w:tcPr>
            <w:tcW w:w="1242" w:type="dxa"/>
            <w:vAlign w:val="center"/>
          </w:tcPr>
          <w:p w:rsidR="00F30F1D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F30F1D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01B4B">
              <w:rPr>
                <w:rFonts w:ascii="Comic Sans MS" w:hAnsi="Comic Sans MS"/>
                <w:sz w:val="28"/>
                <w:szCs w:val="28"/>
              </w:rPr>
              <w:t>(0, -2)</w:t>
            </w:r>
          </w:p>
          <w:p w:rsidR="00F30F1D" w:rsidRPr="00D01B4B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109" w:type="dxa"/>
          </w:tcPr>
          <w:p w:rsidR="00F30F1D" w:rsidRDefault="00F30F1D" w:rsidP="004302D8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</w:rPr>
            </w:pPr>
          </w:p>
        </w:tc>
        <w:tc>
          <w:tcPr>
            <w:tcW w:w="1231" w:type="dxa"/>
          </w:tcPr>
          <w:p w:rsidR="00F30F1D" w:rsidRDefault="00F30F1D" w:rsidP="004302D8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</w:rPr>
            </w:pPr>
          </w:p>
        </w:tc>
        <w:tc>
          <w:tcPr>
            <w:tcW w:w="1170" w:type="dxa"/>
          </w:tcPr>
          <w:p w:rsidR="00F30F1D" w:rsidRDefault="00F30F1D" w:rsidP="004302D8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</w:rPr>
            </w:pPr>
          </w:p>
        </w:tc>
      </w:tr>
      <w:tr w:rsidR="00F30F1D" w:rsidTr="00F30F1D">
        <w:tc>
          <w:tcPr>
            <w:tcW w:w="828" w:type="dxa"/>
            <w:vAlign w:val="center"/>
          </w:tcPr>
          <w:p w:rsidR="00F30F1D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</w:t>
            </w:r>
          </w:p>
        </w:tc>
        <w:tc>
          <w:tcPr>
            <w:tcW w:w="1242" w:type="dxa"/>
            <w:vAlign w:val="center"/>
          </w:tcPr>
          <w:p w:rsidR="00F30F1D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F30F1D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01B4B">
              <w:rPr>
                <w:rFonts w:ascii="Comic Sans MS" w:hAnsi="Comic Sans MS"/>
                <w:sz w:val="28"/>
                <w:szCs w:val="28"/>
              </w:rPr>
              <w:t>(-7, -7)</w:t>
            </w:r>
          </w:p>
          <w:p w:rsidR="00F30F1D" w:rsidRPr="00D01B4B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109" w:type="dxa"/>
          </w:tcPr>
          <w:p w:rsidR="00F30F1D" w:rsidRDefault="00F30F1D" w:rsidP="004302D8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</w:rPr>
            </w:pPr>
          </w:p>
        </w:tc>
        <w:tc>
          <w:tcPr>
            <w:tcW w:w="1231" w:type="dxa"/>
          </w:tcPr>
          <w:p w:rsidR="00F30F1D" w:rsidRDefault="00F30F1D" w:rsidP="004302D8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</w:rPr>
            </w:pPr>
          </w:p>
        </w:tc>
        <w:tc>
          <w:tcPr>
            <w:tcW w:w="1170" w:type="dxa"/>
          </w:tcPr>
          <w:p w:rsidR="00F30F1D" w:rsidRDefault="00F30F1D" w:rsidP="004302D8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</w:rPr>
            </w:pPr>
          </w:p>
        </w:tc>
      </w:tr>
      <w:tr w:rsidR="00F30F1D" w:rsidTr="00F30F1D">
        <w:tc>
          <w:tcPr>
            <w:tcW w:w="828" w:type="dxa"/>
            <w:vAlign w:val="center"/>
          </w:tcPr>
          <w:p w:rsidR="00F30F1D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</w:t>
            </w:r>
          </w:p>
        </w:tc>
        <w:tc>
          <w:tcPr>
            <w:tcW w:w="1242" w:type="dxa"/>
            <w:vAlign w:val="center"/>
          </w:tcPr>
          <w:p w:rsidR="00F30F1D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F30F1D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01B4B">
              <w:rPr>
                <w:rFonts w:ascii="Comic Sans MS" w:hAnsi="Comic Sans MS"/>
                <w:sz w:val="28"/>
                <w:szCs w:val="28"/>
              </w:rPr>
              <w:t>(2, 6)</w:t>
            </w:r>
          </w:p>
          <w:p w:rsidR="00F30F1D" w:rsidRPr="00D01B4B" w:rsidRDefault="00F30F1D" w:rsidP="00F30F1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109" w:type="dxa"/>
          </w:tcPr>
          <w:p w:rsidR="00F30F1D" w:rsidRDefault="00F30F1D" w:rsidP="004302D8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</w:rPr>
            </w:pPr>
          </w:p>
        </w:tc>
        <w:tc>
          <w:tcPr>
            <w:tcW w:w="1231" w:type="dxa"/>
          </w:tcPr>
          <w:p w:rsidR="00F30F1D" w:rsidRDefault="00F30F1D" w:rsidP="004302D8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</w:rPr>
            </w:pPr>
          </w:p>
        </w:tc>
        <w:tc>
          <w:tcPr>
            <w:tcW w:w="1170" w:type="dxa"/>
          </w:tcPr>
          <w:p w:rsidR="00F30F1D" w:rsidRDefault="00F30F1D" w:rsidP="004302D8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</w:rPr>
            </w:pPr>
          </w:p>
        </w:tc>
      </w:tr>
    </w:tbl>
    <w:p w:rsidR="004302D8" w:rsidRDefault="004302D8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365897" w:rsidRDefault="00365897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D01B4B" w:rsidRDefault="00D01B4B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961680" w:rsidRDefault="00961680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961680" w:rsidRDefault="00961680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961680" w:rsidRDefault="00961680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961680" w:rsidRDefault="00961680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961680" w:rsidRDefault="00961680" w:rsidP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4302D8" w:rsidRDefault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4302D8" w:rsidRDefault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4302D8" w:rsidRDefault="004302D8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374500" w:rsidRDefault="00374500"/>
    <w:p w:rsidR="00374500" w:rsidRDefault="00374500">
      <w:pPr>
        <w:rPr>
          <w:b/>
          <w:sz w:val="28"/>
        </w:rPr>
      </w:pPr>
    </w:p>
    <w:p w:rsidR="004302D8" w:rsidRDefault="004302D8">
      <w:pPr>
        <w:rPr>
          <w:b/>
          <w:sz w:val="28"/>
        </w:rPr>
        <w:sectPr w:rsidR="004302D8" w:rsidSect="00961680">
          <w:type w:val="continuous"/>
          <w:pgSz w:w="12240" w:h="15840" w:code="1"/>
          <w:pgMar w:top="1152" w:right="1008" w:bottom="1152" w:left="1008" w:header="720" w:footer="720" w:gutter="0"/>
          <w:cols w:space="720"/>
        </w:sectPr>
      </w:pPr>
    </w:p>
    <w:p w:rsidR="00D01B4B" w:rsidRDefault="00D01B4B" w:rsidP="00D01B4B">
      <w:pPr>
        <w:rPr>
          <w:rFonts w:ascii="Comic Sans MS" w:hAnsi="Comic Sans MS"/>
          <w:sz w:val="40"/>
          <w:szCs w:val="40"/>
        </w:rPr>
      </w:pPr>
    </w:p>
    <w:p w:rsidR="00D17A95" w:rsidRPr="00812338" w:rsidRDefault="00D17A95" w:rsidP="00D01B4B">
      <w:pPr>
        <w:rPr>
          <w:rFonts w:ascii="Comic Sans MS" w:hAnsi="Comic Sans MS"/>
          <w:sz w:val="40"/>
          <w:szCs w:val="40"/>
        </w:rPr>
      </w:pPr>
    </w:p>
    <w:sectPr w:rsidR="00D17A95" w:rsidRPr="00812338" w:rsidSect="00961680">
      <w:type w:val="continuous"/>
      <w:pgSz w:w="12240" w:h="15840" w:code="1"/>
      <w:pgMar w:top="1152" w:right="1008" w:bottom="1152" w:left="100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615" w:rsidRDefault="00673615">
      <w:r>
        <w:separator/>
      </w:r>
    </w:p>
  </w:endnote>
  <w:endnote w:type="continuationSeparator" w:id="0">
    <w:p w:rsidR="00673615" w:rsidRDefault="00673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615" w:rsidRDefault="00673615">
      <w:r>
        <w:separator/>
      </w:r>
    </w:p>
  </w:footnote>
  <w:footnote w:type="continuationSeparator" w:id="0">
    <w:p w:rsidR="00673615" w:rsidRDefault="006736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6273B"/>
    <w:multiLevelType w:val="singleLevel"/>
    <w:tmpl w:val="8FDA112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13D200B0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20B16D09"/>
    <w:multiLevelType w:val="hybridMultilevel"/>
    <w:tmpl w:val="6AD4B6E8"/>
    <w:lvl w:ilvl="0" w:tplc="F74262EE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3">
    <w:nsid w:val="32B7544D"/>
    <w:multiLevelType w:val="singleLevel"/>
    <w:tmpl w:val="04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39227AFB"/>
    <w:multiLevelType w:val="singleLevel"/>
    <w:tmpl w:val="A778573A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>
    <w:nsid w:val="45813812"/>
    <w:multiLevelType w:val="singleLevel"/>
    <w:tmpl w:val="B0E0FC3A"/>
    <w:lvl w:ilvl="0">
      <w:start w:val="15"/>
      <w:numFmt w:val="decimal"/>
      <w:lvlText w:val="%1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471E1F44"/>
    <w:multiLevelType w:val="multilevel"/>
    <w:tmpl w:val="66CE4F6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2E1502A"/>
    <w:multiLevelType w:val="singleLevel"/>
    <w:tmpl w:val="1EFCEE2C"/>
    <w:lvl w:ilvl="0">
      <w:start w:val="6"/>
      <w:numFmt w:val="decimal"/>
      <w:lvlText w:val="%1"/>
      <w:lvlJc w:val="left"/>
      <w:pPr>
        <w:tabs>
          <w:tab w:val="num" w:pos="2265"/>
        </w:tabs>
        <w:ind w:left="2265" w:hanging="360"/>
      </w:pPr>
      <w:rPr>
        <w:rFonts w:hint="default"/>
      </w:rPr>
    </w:lvl>
  </w:abstractNum>
  <w:abstractNum w:abstractNumId="8">
    <w:nsid w:val="533B36D6"/>
    <w:multiLevelType w:val="singleLevel"/>
    <w:tmpl w:val="F78C57C4"/>
    <w:lvl w:ilvl="0">
      <w:start w:val="15"/>
      <w:numFmt w:val="decimal"/>
      <w:lvlText w:val="%1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>
    <w:nsid w:val="561A7AF5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5D4E46E0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5EF531E9"/>
    <w:multiLevelType w:val="singleLevel"/>
    <w:tmpl w:val="04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69604DFC"/>
    <w:multiLevelType w:val="singleLevel"/>
    <w:tmpl w:val="0492D1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3">
    <w:nsid w:val="6D7E437D"/>
    <w:multiLevelType w:val="singleLevel"/>
    <w:tmpl w:val="C2E6A56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>
    <w:nsid w:val="756F683E"/>
    <w:multiLevelType w:val="singleLevel"/>
    <w:tmpl w:val="C940226E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5">
    <w:nsid w:val="78FB06E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6"/>
  </w:num>
  <w:num w:numId="5">
    <w:abstractNumId w:val="8"/>
  </w:num>
  <w:num w:numId="6">
    <w:abstractNumId w:val="5"/>
  </w:num>
  <w:num w:numId="7">
    <w:abstractNumId w:val="10"/>
  </w:num>
  <w:num w:numId="8">
    <w:abstractNumId w:val="4"/>
  </w:num>
  <w:num w:numId="9">
    <w:abstractNumId w:val="11"/>
  </w:num>
  <w:num w:numId="10">
    <w:abstractNumId w:val="13"/>
  </w:num>
  <w:num w:numId="11">
    <w:abstractNumId w:val="14"/>
  </w:num>
  <w:num w:numId="12">
    <w:abstractNumId w:val="1"/>
  </w:num>
  <w:num w:numId="13">
    <w:abstractNumId w:val="0"/>
  </w:num>
  <w:num w:numId="14">
    <w:abstractNumId w:val="3"/>
  </w:num>
  <w:num w:numId="15">
    <w:abstractNumId w:val="12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12338"/>
    <w:rsid w:val="00365897"/>
    <w:rsid w:val="00374500"/>
    <w:rsid w:val="00391F86"/>
    <w:rsid w:val="004302D8"/>
    <w:rsid w:val="00460FBC"/>
    <w:rsid w:val="005166C9"/>
    <w:rsid w:val="00537E44"/>
    <w:rsid w:val="005418B5"/>
    <w:rsid w:val="00560CAE"/>
    <w:rsid w:val="00673615"/>
    <w:rsid w:val="00692191"/>
    <w:rsid w:val="00812338"/>
    <w:rsid w:val="00961680"/>
    <w:rsid w:val="009867E5"/>
    <w:rsid w:val="00AD5522"/>
    <w:rsid w:val="00B05D40"/>
    <w:rsid w:val="00B12646"/>
    <w:rsid w:val="00B660AC"/>
    <w:rsid w:val="00C652CE"/>
    <w:rsid w:val="00D01B4B"/>
    <w:rsid w:val="00D17A95"/>
    <w:rsid w:val="00E56F73"/>
    <w:rsid w:val="00F30F1D"/>
    <w:rsid w:val="00FB4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67E5"/>
    <w:rPr>
      <w:sz w:val="24"/>
    </w:rPr>
  </w:style>
  <w:style w:type="paragraph" w:styleId="Heading1">
    <w:name w:val="heading 1"/>
    <w:basedOn w:val="Normal"/>
    <w:next w:val="Normal"/>
    <w:qFormat/>
    <w:rsid w:val="009867E5"/>
    <w:pPr>
      <w:keepNext/>
      <w:jc w:val="center"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rsid w:val="009867E5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9867E5"/>
    <w:pPr>
      <w:keepNext/>
      <w:jc w:val="center"/>
      <w:outlineLvl w:val="2"/>
    </w:pPr>
    <w:rPr>
      <w:b/>
      <w:sz w:val="18"/>
    </w:rPr>
  </w:style>
  <w:style w:type="paragraph" w:styleId="Heading4">
    <w:name w:val="heading 4"/>
    <w:basedOn w:val="Normal"/>
    <w:next w:val="Normal"/>
    <w:qFormat/>
    <w:rsid w:val="009867E5"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9867E5"/>
    <w:pPr>
      <w:keepNext/>
      <w:outlineLvl w:val="4"/>
    </w:pPr>
    <w:rPr>
      <w:b/>
      <w:sz w:val="32"/>
    </w:rPr>
  </w:style>
  <w:style w:type="paragraph" w:styleId="Heading6">
    <w:name w:val="heading 6"/>
    <w:basedOn w:val="Normal"/>
    <w:next w:val="Normal"/>
    <w:qFormat/>
    <w:rsid w:val="009867E5"/>
    <w:pPr>
      <w:keepNext/>
      <w:outlineLvl w:val="5"/>
    </w:pPr>
    <w:rPr>
      <w:i/>
      <w:sz w:val="32"/>
    </w:rPr>
  </w:style>
  <w:style w:type="paragraph" w:styleId="Heading7">
    <w:name w:val="heading 7"/>
    <w:basedOn w:val="Normal"/>
    <w:next w:val="Normal"/>
    <w:qFormat/>
    <w:rsid w:val="009867E5"/>
    <w:pPr>
      <w:keepNext/>
      <w:outlineLvl w:val="6"/>
    </w:pPr>
    <w:rPr>
      <w:sz w:val="36"/>
    </w:rPr>
  </w:style>
  <w:style w:type="paragraph" w:styleId="Heading8">
    <w:name w:val="heading 8"/>
    <w:basedOn w:val="Normal"/>
    <w:next w:val="Normal"/>
    <w:qFormat/>
    <w:rsid w:val="009867E5"/>
    <w:pPr>
      <w:keepNext/>
      <w:outlineLvl w:val="7"/>
    </w:pPr>
    <w:rPr>
      <w:sz w:val="32"/>
      <w:u w:val="single"/>
    </w:rPr>
  </w:style>
  <w:style w:type="paragraph" w:styleId="Heading9">
    <w:name w:val="heading 9"/>
    <w:basedOn w:val="Normal"/>
    <w:next w:val="Normal"/>
    <w:qFormat/>
    <w:rsid w:val="009867E5"/>
    <w:pPr>
      <w:keepNext/>
      <w:ind w:left="1440" w:hanging="1440"/>
      <w:outlineLvl w:val="8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867E5"/>
    <w:pPr>
      <w:jc w:val="center"/>
    </w:pPr>
    <w:rPr>
      <w:sz w:val="28"/>
    </w:rPr>
  </w:style>
  <w:style w:type="paragraph" w:styleId="Header">
    <w:name w:val="header"/>
    <w:basedOn w:val="Normal"/>
    <w:rsid w:val="009867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867E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9867E5"/>
    <w:rPr>
      <w:b/>
    </w:rPr>
  </w:style>
  <w:style w:type="paragraph" w:styleId="BodyTextIndent">
    <w:name w:val="Body Text Indent"/>
    <w:basedOn w:val="Normal"/>
    <w:rsid w:val="009867E5"/>
    <w:pPr>
      <w:ind w:left="720" w:hanging="720"/>
    </w:pPr>
    <w:rPr>
      <w:sz w:val="28"/>
    </w:rPr>
  </w:style>
  <w:style w:type="paragraph" w:styleId="BodyText2">
    <w:name w:val="Body Text 2"/>
    <w:basedOn w:val="Normal"/>
    <w:rsid w:val="009867E5"/>
    <w:rPr>
      <w:b/>
      <w:sz w:val="72"/>
    </w:rPr>
  </w:style>
  <w:style w:type="paragraph" w:styleId="BodyText3">
    <w:name w:val="Body Text 3"/>
    <w:basedOn w:val="Normal"/>
    <w:rsid w:val="009867E5"/>
    <w:rPr>
      <w:sz w:val="22"/>
    </w:rPr>
  </w:style>
  <w:style w:type="paragraph" w:styleId="BodyTextIndent2">
    <w:name w:val="Body Text Indent 2"/>
    <w:basedOn w:val="Normal"/>
    <w:rsid w:val="009867E5"/>
    <w:pPr>
      <w:ind w:left="720" w:hanging="720"/>
    </w:pPr>
    <w:rPr>
      <w:sz w:val="22"/>
    </w:rPr>
  </w:style>
  <w:style w:type="paragraph" w:styleId="BodyTextIndent3">
    <w:name w:val="Body Text Indent 3"/>
    <w:basedOn w:val="Normal"/>
    <w:rsid w:val="009867E5"/>
    <w:pPr>
      <w:tabs>
        <w:tab w:val="left" w:pos="720"/>
      </w:tabs>
      <w:ind w:left="1440" w:hanging="1440"/>
    </w:pPr>
    <w:rPr>
      <w:sz w:val="22"/>
    </w:rPr>
  </w:style>
  <w:style w:type="paragraph" w:styleId="BalloonText">
    <w:name w:val="Balloon Text"/>
    <w:basedOn w:val="Normal"/>
    <w:link w:val="BalloonTextChar"/>
    <w:rsid w:val="00537E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7E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302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Program%20Files\TI%20Education\TI%20InterActive!\TIIimagefile5789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Project%20Achieve%20Curric.%20Docs\Focus%20Lessons\focus%20lesson%201.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focus lesson 1.01</Template>
  <TotalTime>1</TotalTime>
  <Pages>2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269</CharactersWithSpaces>
  <SharedDoc>false</SharedDoc>
  <HLinks>
    <vt:vector size="6" baseType="variant">
      <vt:variant>
        <vt:i4>6619246</vt:i4>
      </vt:variant>
      <vt:variant>
        <vt:i4>-1</vt:i4>
      </vt:variant>
      <vt:variant>
        <vt:i4>1153</vt:i4>
      </vt:variant>
      <vt:variant>
        <vt:i4>1</vt:i4>
      </vt:variant>
      <vt:variant>
        <vt:lpwstr>C:\Program Files\TI Education\TI InterActive!\TIIimagefile5789.gif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kgreenberg</cp:lastModifiedBy>
  <cp:revision>2</cp:revision>
  <cp:lastPrinted>2009-07-28T15:19:00Z</cp:lastPrinted>
  <dcterms:created xsi:type="dcterms:W3CDTF">2013-04-10T19:07:00Z</dcterms:created>
  <dcterms:modified xsi:type="dcterms:W3CDTF">2013-04-10T19:07:00Z</dcterms:modified>
</cp:coreProperties>
</file>